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0C9EC" w14:textId="3758B48C" w:rsidR="004D2562" w:rsidRDefault="004D2562" w:rsidP="004D2562">
      <w:pPr>
        <w:jc w:val="both"/>
        <w:rPr>
          <w:b/>
        </w:rPr>
      </w:pPr>
      <w:r w:rsidRPr="007E5BAA">
        <w:rPr>
          <w:b/>
        </w:rPr>
        <w:t xml:space="preserve">Proviamo </w:t>
      </w:r>
      <w:r>
        <w:rPr>
          <w:b/>
        </w:rPr>
        <w:t>a scrivere</w:t>
      </w:r>
      <w:r w:rsidRPr="007E5BAA">
        <w:rPr>
          <w:b/>
        </w:rPr>
        <w:t xml:space="preserve"> una mail di risposta da</w:t>
      </w:r>
      <w:r>
        <w:rPr>
          <w:b/>
        </w:rPr>
        <w:t xml:space="preserve"> </w:t>
      </w:r>
      <w:r w:rsidRPr="007E5BAA">
        <w:rPr>
          <w:b/>
        </w:rPr>
        <w:t>mandare a</w:t>
      </w:r>
      <w:r>
        <w:rPr>
          <w:b/>
        </w:rPr>
        <w:t xml:space="preserve"> </w:t>
      </w:r>
      <w:proofErr w:type="spellStart"/>
      <w:r>
        <w:rPr>
          <w:b/>
        </w:rPr>
        <w:t>Nadège</w:t>
      </w:r>
      <w:proofErr w:type="spellEnd"/>
      <w:r w:rsidRPr="007E5BAA">
        <w:rPr>
          <w:b/>
        </w:rPr>
        <w:t xml:space="preserve"> per spiegarle l’algoritmo in colonna utilizzato</w:t>
      </w:r>
      <w:r>
        <w:rPr>
          <w:b/>
        </w:rPr>
        <w:t xml:space="preserve"> in Italia</w:t>
      </w:r>
      <w:r w:rsidRPr="007E5BAA">
        <w:rPr>
          <w:b/>
        </w:rPr>
        <w:t>.</w:t>
      </w:r>
      <w:r>
        <w:rPr>
          <w:b/>
        </w:rPr>
        <w:t xml:space="preserve"> Possiamo sfruttare il confronto </w:t>
      </w:r>
      <w:r w:rsidRPr="007E5BAA">
        <w:rPr>
          <w:b/>
        </w:rPr>
        <w:t xml:space="preserve">con l’algoritmo canadese </w:t>
      </w:r>
      <w:r>
        <w:rPr>
          <w:b/>
        </w:rPr>
        <w:t xml:space="preserve">che ci ha aiutato a capire meglio i </w:t>
      </w:r>
      <w:r w:rsidRPr="007E5BAA">
        <w:rPr>
          <w:b/>
          <w:i/>
        </w:rPr>
        <w:t>“perché”</w:t>
      </w:r>
      <w:r>
        <w:rPr>
          <w:b/>
        </w:rPr>
        <w:t xml:space="preserve"> dei vari passaggi.</w:t>
      </w:r>
    </w:p>
    <w:p w14:paraId="61133F11" w14:textId="3A6751B5" w:rsidR="004D2562" w:rsidRDefault="004D2562" w:rsidP="004D2562">
      <w:pPr>
        <w:jc w:val="both"/>
        <w:rPr>
          <w:b/>
        </w:rPr>
      </w:pPr>
    </w:p>
    <w:p w14:paraId="28B66120" w14:textId="2D0BC1D1" w:rsidR="004D2562" w:rsidRDefault="004D2562" w:rsidP="004D2562">
      <w:pPr>
        <w:jc w:val="center"/>
        <w:rPr>
          <w:b/>
        </w:rPr>
      </w:pPr>
      <w:r w:rsidRPr="004D2562">
        <w:rPr>
          <w:b/>
        </w:rPr>
        <w:drawing>
          <wp:inline distT="0" distB="0" distL="0" distR="0" wp14:anchorId="3717307D" wp14:editId="5F5ECD19">
            <wp:extent cx="3402818" cy="2172677"/>
            <wp:effectExtent l="0" t="0" r="1270" b="0"/>
            <wp:docPr id="7" name="image1.png">
              <a:extLst xmlns:a="http://schemas.openxmlformats.org/drawingml/2006/main">
                <a:ext uri="{FF2B5EF4-FFF2-40B4-BE49-F238E27FC236}">
                  <a16:creationId xmlns:a16="http://schemas.microsoft.com/office/drawing/2014/main" id="{5F804EB7-8DF3-9049-9C44-203CED595F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>
                      <a:extLst>
                        <a:ext uri="{FF2B5EF4-FFF2-40B4-BE49-F238E27FC236}">
                          <a16:creationId xmlns:a16="http://schemas.microsoft.com/office/drawing/2014/main" id="{5F804EB7-8DF3-9049-9C44-203CED595FC4}"/>
                        </a:ext>
                      </a:extLst>
                    </pic:cNvPr>
                    <pic:cNvPicPr/>
                  </pic:nvPicPr>
                  <pic:blipFill rotWithShape="1">
                    <a:blip r:embed="rId4"/>
                    <a:srcRect l="29942" b="6904"/>
                    <a:stretch/>
                  </pic:blipFill>
                  <pic:spPr>
                    <a:xfrm>
                      <a:off x="0" y="0"/>
                      <a:ext cx="3414087" cy="2179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3A38D7" w14:textId="77777777" w:rsidR="004D2562" w:rsidRDefault="004D2562"/>
    <w:p w14:paraId="21C7E7B5" w14:textId="761A2320" w:rsidR="004D2562" w:rsidRDefault="004D2562" w:rsidP="004D2562">
      <w:pPr>
        <w:jc w:val="center"/>
      </w:pPr>
      <w:r w:rsidRPr="004D2562">
        <w:drawing>
          <wp:inline distT="0" distB="0" distL="0" distR="0" wp14:anchorId="65171CFD" wp14:editId="04D5EF26">
            <wp:extent cx="1238376" cy="1789723"/>
            <wp:effectExtent l="0" t="0" r="0" b="1270"/>
            <wp:docPr id="8" name="Segnaposto contenuto 5" descr="Immagine che contiene testo, lavagnabianca, documento, ricevuta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FC0A66DE-258F-1341-9C07-CD15A03C73F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gnaposto contenuto 5" descr="Immagine che contiene testo, lavagnabianca, documento, ricevuta&#10;&#10;Descrizione generata automaticamente">
                      <a:extLst>
                        <a:ext uri="{FF2B5EF4-FFF2-40B4-BE49-F238E27FC236}">
                          <a16:creationId xmlns:a16="http://schemas.microsoft.com/office/drawing/2014/main" id="{FC0A66DE-258F-1341-9C07-CD15A03C73F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5"/>
                    <a:srcRect r="69211"/>
                    <a:stretch/>
                  </pic:blipFill>
                  <pic:spPr>
                    <a:xfrm>
                      <a:off x="0" y="0"/>
                      <a:ext cx="1247632" cy="180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4D2562">
        <w:drawing>
          <wp:inline distT="0" distB="0" distL="0" distR="0" wp14:anchorId="10AFEF10" wp14:editId="1CD488E2">
            <wp:extent cx="1406123" cy="1805354"/>
            <wp:effectExtent l="0" t="0" r="3810" b="0"/>
            <wp:docPr id="6" name="Segnaposto contenuto 5" descr="Immagine che contiene testo, lavagnabianca, documento, ricevuta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909F81E1-6613-6548-9481-74A1A185013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gnaposto contenuto 5" descr="Immagine che contiene testo, lavagnabianca, documento, ricevuta&#10;&#10;Descrizione generata automaticamente">
                      <a:extLst>
                        <a:ext uri="{FF2B5EF4-FFF2-40B4-BE49-F238E27FC236}">
                          <a16:creationId xmlns:a16="http://schemas.microsoft.com/office/drawing/2014/main" id="{909F81E1-6613-6548-9481-74A1A185013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5"/>
                    <a:srcRect l="65343"/>
                    <a:stretch/>
                  </pic:blipFill>
                  <pic:spPr>
                    <a:xfrm>
                      <a:off x="0" y="0"/>
                      <a:ext cx="1417923" cy="182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A2FBC" w14:textId="1E442553" w:rsidR="0009293B" w:rsidRDefault="0009293B"/>
    <w:sectPr w:rsidR="0009293B" w:rsidSect="00C83F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62"/>
    <w:rsid w:val="0009293B"/>
    <w:rsid w:val="004D2562"/>
    <w:rsid w:val="00C8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0A7F82"/>
  <w15:chartTrackingRefBased/>
  <w15:docId w15:val="{A09AC3B5-76D9-BE4C-9462-A7605D40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256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Lisarelli</dc:creator>
  <cp:keywords/>
  <dc:description/>
  <cp:lastModifiedBy>Giulia Lisarelli</cp:lastModifiedBy>
  <cp:revision>1</cp:revision>
  <dcterms:created xsi:type="dcterms:W3CDTF">2021-06-30T13:12:00Z</dcterms:created>
  <dcterms:modified xsi:type="dcterms:W3CDTF">2021-06-30T13:15:00Z</dcterms:modified>
</cp:coreProperties>
</file>